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spacing w:after="156" w:afterLines="50"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44"/>
          <w:szCs w:val="44"/>
        </w:rPr>
        <w:t>洮南市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草原生态补助奖励项目</w:t>
      </w:r>
    </w:p>
    <w:p>
      <w:pPr>
        <w:spacing w:after="156" w:afterLines="50" w:line="560" w:lineRule="exact"/>
        <w:jc w:val="center"/>
        <w:rPr>
          <w:rFonts w:hint="eastAsia" w:ascii="宋体" w:hAnsi="宋体" w:cs="黑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工作领导小组成员名单</w:t>
      </w:r>
    </w:p>
    <w:bookmarkEnd w:id="0"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 xml:space="preserve"> 长：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刘  洋   </w:t>
      </w:r>
      <w:r>
        <w:rPr>
          <w:rFonts w:hint="eastAsia" w:eastAsia="仿宋_GB2312"/>
          <w:sz w:val="32"/>
          <w:szCs w:val="32"/>
          <w:lang w:val="en-US" w:eastAsia="zh-CN"/>
        </w:rPr>
        <w:t>市政府</w:t>
      </w:r>
      <w:r>
        <w:rPr>
          <w:rFonts w:hint="eastAsia" w:ascii="仿宋_GB2312" w:eastAsia="仿宋_GB2312"/>
          <w:sz w:val="32"/>
          <w:szCs w:val="32"/>
        </w:rPr>
        <w:t>副市长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 xml:space="preserve"> 员：曹军峰</w:t>
      </w:r>
      <w:r>
        <w:rPr>
          <w:rFonts w:hint="eastAsia" w:eastAsia="仿宋_GB2312"/>
          <w:sz w:val="32"/>
          <w:szCs w:val="32"/>
        </w:rPr>
        <w:t>      </w:t>
      </w: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hAnsi="仿宋" w:eastAsia="仿宋_GB2312"/>
          <w:sz w:val="32"/>
          <w:szCs w:val="32"/>
        </w:rPr>
        <w:t>畜牧业管理局</w:t>
      </w:r>
      <w:r>
        <w:rPr>
          <w:rFonts w:hint="eastAsia" w:ascii="仿宋_GB2312" w:eastAsia="仿宋_GB2312"/>
          <w:sz w:val="32"/>
          <w:szCs w:val="32"/>
        </w:rPr>
        <w:t>局长</w:t>
      </w:r>
    </w:p>
    <w:p>
      <w:pPr>
        <w:spacing w:line="360" w:lineRule="auto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张  顺</w:t>
      </w:r>
      <w:r>
        <w:rPr>
          <w:rFonts w:hint="eastAsia" w:eastAsia="仿宋_GB2312"/>
          <w:sz w:val="32"/>
          <w:szCs w:val="32"/>
        </w:rPr>
        <w:t>      </w:t>
      </w:r>
      <w:r>
        <w:rPr>
          <w:rFonts w:hint="eastAsia" w:ascii="仿宋_GB2312" w:eastAsia="仿宋_GB2312"/>
          <w:sz w:val="32"/>
          <w:szCs w:val="32"/>
        </w:rPr>
        <w:t>市财政局局长</w:t>
      </w:r>
    </w:p>
    <w:p>
      <w:pPr>
        <w:spacing w:line="360" w:lineRule="auto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洪  峰   二龙乡党委书记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史立东</w:t>
      </w:r>
      <w:r>
        <w:rPr>
          <w:rFonts w:hint="eastAsia" w:ascii="仿宋_GB2312" w:eastAsia="仿宋_GB2312"/>
          <w:sz w:val="32"/>
          <w:szCs w:val="32"/>
        </w:rPr>
        <w:t xml:space="preserve">   黑水镇党委书记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李宏伟   大通乡党委书记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张金波   永茂乡党委书记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  新</w:t>
      </w:r>
      <w:r>
        <w:rPr>
          <w:rFonts w:hint="eastAsia" w:ascii="仿宋_GB2312" w:eastAsia="仿宋_GB2312"/>
          <w:sz w:val="32"/>
          <w:szCs w:val="32"/>
        </w:rPr>
        <w:t xml:space="preserve">   聚宝乡党委书记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李志东   福顺镇党委书记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顾典文</w:t>
      </w:r>
      <w:r>
        <w:rPr>
          <w:rFonts w:hint="eastAsia" w:ascii="仿宋_GB2312" w:eastAsia="仿宋_GB2312"/>
          <w:sz w:val="32"/>
          <w:szCs w:val="32"/>
        </w:rPr>
        <w:t xml:space="preserve">   野马乡党委书记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邱冬雪</w:t>
      </w:r>
      <w:r>
        <w:rPr>
          <w:rFonts w:hint="eastAsia" w:ascii="仿宋_GB2312" w:eastAsia="仿宋_GB2312"/>
          <w:sz w:val="32"/>
          <w:szCs w:val="32"/>
        </w:rPr>
        <w:t xml:space="preserve">   瓦房镇党委书记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陈东宇   那金镇党委书记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黄立文</w:t>
      </w:r>
      <w:r>
        <w:rPr>
          <w:rFonts w:hint="eastAsia" w:ascii="仿宋_GB2312" w:eastAsia="仿宋_GB2312"/>
          <w:sz w:val="32"/>
          <w:szCs w:val="32"/>
        </w:rPr>
        <w:t xml:space="preserve">   东升乡党委书记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徐保兴   万宝镇党委书记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郭洪光   万宝乡党委书记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张洪波   安定镇党委书记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白英林   车力乡党委书记</w:t>
      </w:r>
    </w:p>
    <w:p>
      <w:pPr>
        <w:spacing w:line="360" w:lineRule="auto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于海鹏   胡力吐乡党委书记</w:t>
      </w:r>
    </w:p>
    <w:p>
      <w:pPr>
        <w:spacing w:line="360" w:lineRule="auto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邹宏宇   蛟流河乡党委书记</w:t>
      </w:r>
    </w:p>
    <w:p>
      <w:pPr>
        <w:spacing w:line="360" w:lineRule="auto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王作书</w:t>
      </w:r>
      <w:r>
        <w:rPr>
          <w:rFonts w:hint="eastAsia" w:ascii="仿宋_GB2312" w:eastAsia="仿宋_GB2312"/>
          <w:sz w:val="32"/>
          <w:szCs w:val="32"/>
        </w:rPr>
        <w:t xml:space="preserve">   洮府街道办事处党工委书记</w:t>
      </w:r>
    </w:p>
    <w:p>
      <w:pPr>
        <w:spacing w:line="360" w:lineRule="auto"/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丛海鹏   向阳街道办事处党工委书记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程晓元   市畜牧业管理局副局长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领导小组下设办公室，办公室设在市畜牧业管理局，办公室主任由曹军峰兼任，负责处理领导小组日常事务及具体工作的组织协调、督促推进和检查验收等工作。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jZmVmODcwYjcyYjU2NWU2ZmIxYzdkNWZlZWM0ZjMifQ=="/>
  </w:docVars>
  <w:rsids>
    <w:rsidRoot w:val="351A243F"/>
    <w:rsid w:val="351A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等线" w:hAnsi="等线" w:eastAsia="等线" w:cs="Times New Roma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337</Words>
  <Characters>340</Characters>
  <Lines>0</Lines>
  <Paragraphs>0</Paragraphs>
  <TotalTime>0</TotalTime>
  <ScaleCrop>false</ScaleCrop>
  <LinksUpToDate>false</LinksUpToDate>
  <CharactersWithSpaces>595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2023-08-18T02:47:00Z</dcterms:created>
  <dc:creator>Haon๑</dc:creator>
  <cp:lastModifiedBy>Haon๑</cp:lastModifiedBy>
  <dcterms:modified xsi:type="dcterms:W3CDTF">2023-08-18T02:48:32Z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701DD891236F4324985FB72BB72781A6_11</vt:lpwstr>
  </property>
</Properties>
</file>